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line="486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color w:val="000000"/>
          <w:spacing w:val="0"/>
          <w:kern w:val="0"/>
          <w:positio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21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positio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position w:val="0"/>
          <w:sz w:val="40"/>
          <w:szCs w:val="40"/>
        </w:rPr>
        <w:t>人工抽查记录表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firstLine="560" w:firstLineChars="200"/>
        <w:jc w:val="left"/>
        <w:textAlignment w:val="baseline"/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</w:rPr>
        <w:t>作业机组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</w:rPr>
        <w:t>土地经营者：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</w:rPr>
        <w:t>作业时间：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</w:rPr>
        <w:t>作业内容：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</w:rPr>
        <w:t>深松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0" w:line="220" w:lineRule="auto"/>
        <w:ind w:left="20"/>
        <w:jc w:val="left"/>
        <w:textAlignment w:val="baseline"/>
        <w:rPr>
          <w:rFonts w:hint="default" w:ascii="宋体" w:hAnsi="宋体" w:eastAsia="宋体" w:cs="宋体"/>
          <w:snapToGrid w:val="0"/>
          <w:color w:val="000000"/>
          <w:kern w:val="0"/>
          <w:sz w:val="19"/>
          <w:szCs w:val="19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  <w:rPr>
          <w:rFonts w:hint="default" w:ascii="Times New Roman" w:hAnsi="Times New Roman" w:eastAsia="宋体" w:cs="Times New Roman"/>
          <w:color w:val="000000"/>
          <w:spacing w:val="0"/>
          <w:kern w:val="0"/>
          <w:position w:val="0"/>
          <w:lang w:val="en-US" w:eastAsia="zh-CN"/>
        </w:rPr>
      </w:pPr>
    </w:p>
    <w:tbl>
      <w:tblPr>
        <w:tblStyle w:val="8"/>
        <w:tblW w:w="0" w:type="auto"/>
        <w:tblInd w:w="6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3"/>
        <w:gridCol w:w="1299"/>
        <w:gridCol w:w="1889"/>
        <w:gridCol w:w="1898"/>
        <w:gridCol w:w="1909"/>
        <w:gridCol w:w="1918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14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地块面积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亩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9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测点</w:t>
            </w:r>
          </w:p>
        </w:tc>
        <w:tc>
          <w:tcPr>
            <w:tcW w:w="95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default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深松深度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cm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14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9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1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2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3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4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14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1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14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2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14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3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14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4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14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5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深度合格率%</w:t>
            </w:r>
          </w:p>
        </w:tc>
        <w:tc>
          <w:tcPr>
            <w:tcW w:w="5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0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结论</w:t>
            </w:r>
          </w:p>
        </w:tc>
        <w:tc>
          <w:tcPr>
            <w:tcW w:w="3851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有无漏耕</w:t>
            </w:r>
          </w:p>
        </w:tc>
        <w:tc>
          <w:tcPr>
            <w:tcW w:w="5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385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pacing w:val="0"/>
          <w:kern w:val="0"/>
          <w:positio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firstLine="560" w:firstLineChars="200"/>
        <w:jc w:val="left"/>
        <w:textAlignment w:val="baseline"/>
        <w:rPr>
          <w:rFonts w:hint="default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hint="default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</w:rPr>
        <w:t>抽查时间：</w:t>
      </w:r>
      <w:r>
        <w:rPr>
          <w:rFonts w:hint="default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</w:rPr>
        <w:t>抽查地点：</w:t>
      </w:r>
      <w:r>
        <w:rPr>
          <w:rFonts w:hint="default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</w:rPr>
        <w:t>测量人：</w:t>
      </w:r>
      <w:r>
        <w:rPr>
          <w:rFonts w:hint="default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</w:rPr>
        <w:t>记录人：</w:t>
      </w:r>
      <w:r>
        <w:rPr>
          <w:rFonts w:hint="default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</w:rPr>
        <w:t>审核人：</w:t>
      </w:r>
      <w:r>
        <w:rPr>
          <w:rFonts w:hint="default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8"/>
          <w:szCs w:val="28"/>
          <w:u w:val="single"/>
          <w:lang w:val="en-US" w:eastAsia="zh-CN"/>
        </w:rPr>
        <w:t xml:space="preserve">  </w:t>
      </w:r>
    </w:p>
    <w:p>
      <w:pPr>
        <w:pStyle w:val="2"/>
        <w:rPr>
          <w:rFonts w:hint="default" w:ascii="Times New Roman" w:hAnsi="Times New Roman" w:cs="Times New Roman"/>
          <w:color w:val="000000"/>
          <w:spacing w:val="0"/>
          <w:kern w:val="0"/>
          <w:position w:val="0"/>
        </w:rPr>
      </w:pPr>
    </w:p>
    <w:p>
      <w:pPr>
        <w:pStyle w:val="2"/>
        <w:rPr>
          <w:rFonts w:hint="default"/>
          <w:color w:val="000000"/>
        </w:rPr>
        <w:sectPr>
          <w:footerReference r:id="rId5" w:type="default"/>
          <w:pgSz w:w="16640" w:h="11780"/>
          <w:pgMar w:top="1001" w:right="805" w:bottom="346" w:left="722" w:header="0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4" w:lineRule="auto"/>
      <w:jc w:val="left"/>
      <w:textAlignment w:val="baseline"/>
      <w:rPr>
        <w:rFonts w:ascii="Arial" w:hAnsi="Arial" w:eastAsia="Arial" w:cs="Arial"/>
        <w:snapToGrid w:val="0"/>
        <w:color w:val="000000"/>
        <w:kern w:val="0"/>
        <w:sz w:val="2"/>
        <w:szCs w:val="21"/>
      </w:rPr>
    </w:pPr>
    <w:r>
      <w:rPr>
        <w:rFonts w:ascii="Arial" w:hAnsi="Arial" w:eastAsia="Arial" w:cs="Arial"/>
        <w:snapToGrid w:val="0"/>
        <w:color w:val="000000"/>
        <w:kern w:val="0"/>
        <w:sz w:val="2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0"/>
                            <w:autoSpaceDE w:val="0"/>
                            <w:autoSpaceDN w:val="0"/>
                            <w:adjustRightInd w:val="0"/>
                            <w:snapToGrid w:val="0"/>
                            <w:spacing w:line="240" w:lineRule="auto"/>
                            <w:jc w:val="left"/>
                            <w:textAlignment w:val="baseline"/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napToGrid w:val="0"/>
                              <w:color w:val="000000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insoku w:val="0"/>
                      <w:autoSpaceDE w:val="0"/>
                      <w:autoSpaceDN w:val="0"/>
                      <w:adjustRightInd w:val="0"/>
                      <w:snapToGrid w:val="0"/>
                      <w:spacing w:line="240" w:lineRule="auto"/>
                      <w:jc w:val="left"/>
                      <w:textAlignment w:val="baseline"/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napToGrid w:val="0"/>
                        <w:color w:val="000000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07900D1C"/>
    <w:rsid w:val="079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1"/>
    <w:qFormat/>
    <w:uiPriority w:val="0"/>
    <w:pPr>
      <w:spacing w:line="560" w:lineRule="exact"/>
      <w:ind w:firstLine="640" w:firstLineChars="200"/>
    </w:pPr>
    <w:rPr>
      <w:rFonts w:eastAsia="仿宋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2023-09-27T08:43:00Z</dcterms:created>
  <dc:creator>WPS_1687660574</dc:creator>
  <cp:lastModifiedBy>WPS_1687660574</cp:lastModifiedBy>
  <dcterms:modified xsi:type="dcterms:W3CDTF">2023-09-27T08:43:37Z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95C0F5C43A73442BA8D8917246D640D2_11</vt:lpwstr>
  </property>
</Properties>
</file>