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1FD6B">
      <w:pPr>
        <w:pStyle w:val="2"/>
        <w:spacing w:after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奈曼旗2024年基层农技推广体系改革与建设补助项目科技示范基地申请表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946"/>
        <w:gridCol w:w="1529"/>
        <w:gridCol w:w="2076"/>
      </w:tblGrid>
      <w:tr w14:paraId="65F8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72" w:type="dxa"/>
          </w:tcPr>
          <w:p w14:paraId="67E3F571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实施主体名称</w:t>
            </w:r>
          </w:p>
        </w:tc>
        <w:tc>
          <w:tcPr>
            <w:tcW w:w="3075" w:type="dxa"/>
          </w:tcPr>
          <w:p w14:paraId="2F4BEEC2"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</w:tcPr>
          <w:p w14:paraId="0F1341E0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</w:t>
            </w:r>
          </w:p>
        </w:tc>
        <w:tc>
          <w:tcPr>
            <w:tcW w:w="2160" w:type="dxa"/>
          </w:tcPr>
          <w:p w14:paraId="70D2E718"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3DDA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2" w:type="dxa"/>
          </w:tcPr>
          <w:p w14:paraId="070CC763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基地地点</w:t>
            </w:r>
          </w:p>
        </w:tc>
        <w:tc>
          <w:tcPr>
            <w:tcW w:w="3075" w:type="dxa"/>
          </w:tcPr>
          <w:p w14:paraId="1049E30E"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</w:tcPr>
          <w:p w14:paraId="7D984B80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基地规模</w:t>
            </w:r>
          </w:p>
        </w:tc>
        <w:tc>
          <w:tcPr>
            <w:tcW w:w="2160" w:type="dxa"/>
          </w:tcPr>
          <w:p w14:paraId="56956F46"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10C4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72" w:type="dxa"/>
          </w:tcPr>
          <w:p w14:paraId="0C3842E9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基地负责人</w:t>
            </w:r>
          </w:p>
        </w:tc>
        <w:tc>
          <w:tcPr>
            <w:tcW w:w="3075" w:type="dxa"/>
          </w:tcPr>
          <w:p w14:paraId="656B945F"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</w:tcPr>
          <w:p w14:paraId="6B27F566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160" w:type="dxa"/>
          </w:tcPr>
          <w:p w14:paraId="76FE31AD"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4712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272" w:type="dxa"/>
          </w:tcPr>
          <w:p w14:paraId="6758C880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示范内容</w:t>
            </w:r>
          </w:p>
          <w:p w14:paraId="5410C624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（主导品种和主推技术）</w:t>
            </w:r>
          </w:p>
        </w:tc>
        <w:tc>
          <w:tcPr>
            <w:tcW w:w="6789" w:type="dxa"/>
            <w:gridSpan w:val="3"/>
          </w:tcPr>
          <w:p w14:paraId="228E45A5"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22E4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2272" w:type="dxa"/>
          </w:tcPr>
          <w:p w14:paraId="2FB8D04E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601C171A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30AF2753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申请单位建议</w:t>
            </w:r>
          </w:p>
        </w:tc>
        <w:tc>
          <w:tcPr>
            <w:tcW w:w="6789" w:type="dxa"/>
            <w:gridSpan w:val="3"/>
          </w:tcPr>
          <w:p w14:paraId="4A845DB0"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本公司申请列入科技示范基地，将仔细执行示范基地职责，保证能达成年度工作任务。</w:t>
            </w:r>
          </w:p>
          <w:p w14:paraId="530B0E2A">
            <w:pPr>
              <w:pStyle w:val="2"/>
              <w:spacing w:after="0" w:line="56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负责人：</w:t>
            </w:r>
          </w:p>
          <w:p w14:paraId="6A2B4A4E">
            <w:pPr>
              <w:pStyle w:val="2"/>
              <w:spacing w:after="0" w:line="56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盖章：</w:t>
            </w:r>
          </w:p>
          <w:p w14:paraId="19CE8581">
            <w:pPr>
              <w:pStyle w:val="2"/>
              <w:spacing w:after="0" w:line="56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  月  日</w:t>
            </w:r>
          </w:p>
        </w:tc>
      </w:tr>
      <w:tr w14:paraId="79A6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2E4F8440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苏木乡镇场</w:t>
            </w:r>
          </w:p>
          <w:p w14:paraId="3B916504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789" w:type="dxa"/>
            <w:gridSpan w:val="3"/>
          </w:tcPr>
          <w:p w14:paraId="53DD1528">
            <w:pPr>
              <w:pStyle w:val="2"/>
              <w:spacing w:after="0" w:line="56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盖章：</w:t>
            </w:r>
          </w:p>
          <w:p w14:paraId="63817D0A">
            <w:pPr>
              <w:pStyle w:val="2"/>
              <w:spacing w:after="0" w:line="56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年  月  日             </w:t>
            </w:r>
          </w:p>
        </w:tc>
      </w:tr>
      <w:tr w14:paraId="670C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1173401C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奈曼旗农牧和科技局意见</w:t>
            </w:r>
          </w:p>
        </w:tc>
        <w:tc>
          <w:tcPr>
            <w:tcW w:w="6789" w:type="dxa"/>
            <w:gridSpan w:val="3"/>
          </w:tcPr>
          <w:p w14:paraId="0D6F2C8B">
            <w:pPr>
              <w:pStyle w:val="2"/>
              <w:spacing w:after="0" w:line="56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盖章：</w:t>
            </w:r>
          </w:p>
          <w:p w14:paraId="7D0C9713">
            <w:pPr>
              <w:pStyle w:val="2"/>
              <w:spacing w:after="0" w:line="56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  月  日</w:t>
            </w:r>
          </w:p>
        </w:tc>
      </w:tr>
      <w:tr w14:paraId="1CC2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6E017A92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 注</w:t>
            </w:r>
          </w:p>
        </w:tc>
        <w:tc>
          <w:tcPr>
            <w:tcW w:w="6789" w:type="dxa"/>
            <w:gridSpan w:val="3"/>
          </w:tcPr>
          <w:p w14:paraId="49C81B0A">
            <w:pPr>
              <w:pStyle w:val="2"/>
              <w:spacing w:after="0" w:line="560" w:lineRule="exact"/>
              <w:ind w:firstLine="5760" w:firstLineChars="18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 w14:paraId="6043F3DE"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814" w:bottom="187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DdkODdmOWE1MDEyYTFiMWQzOGQxZTMwNWI5NDAifQ=="/>
  </w:docVars>
  <w:rsids>
    <w:rsidRoot w:val="6737509D"/>
    <w:rsid w:val="002213F3"/>
    <w:rsid w:val="005D6318"/>
    <w:rsid w:val="008435B1"/>
    <w:rsid w:val="009C337D"/>
    <w:rsid w:val="00E30AA1"/>
    <w:rsid w:val="02510BDC"/>
    <w:rsid w:val="043B617E"/>
    <w:rsid w:val="051D4572"/>
    <w:rsid w:val="089A68EA"/>
    <w:rsid w:val="0A0D4F22"/>
    <w:rsid w:val="0A7C3C8A"/>
    <w:rsid w:val="0AA01CBB"/>
    <w:rsid w:val="103F430F"/>
    <w:rsid w:val="10402642"/>
    <w:rsid w:val="1DCA10D2"/>
    <w:rsid w:val="20B63B8F"/>
    <w:rsid w:val="29FB0865"/>
    <w:rsid w:val="2C1C5848"/>
    <w:rsid w:val="2C5F332D"/>
    <w:rsid w:val="2E3B3926"/>
    <w:rsid w:val="31CF4AB1"/>
    <w:rsid w:val="32DF0D23"/>
    <w:rsid w:val="34D7539E"/>
    <w:rsid w:val="35635C3C"/>
    <w:rsid w:val="38F66DC7"/>
    <w:rsid w:val="41831414"/>
    <w:rsid w:val="42435509"/>
    <w:rsid w:val="4517259F"/>
    <w:rsid w:val="45813EBC"/>
    <w:rsid w:val="46B5206F"/>
    <w:rsid w:val="47855EE6"/>
    <w:rsid w:val="492359B6"/>
    <w:rsid w:val="4CA961D2"/>
    <w:rsid w:val="4CB15087"/>
    <w:rsid w:val="4CB226BF"/>
    <w:rsid w:val="4F555807"/>
    <w:rsid w:val="59176A21"/>
    <w:rsid w:val="5A1A4BDE"/>
    <w:rsid w:val="5A67147B"/>
    <w:rsid w:val="5C050F4B"/>
    <w:rsid w:val="60956D42"/>
    <w:rsid w:val="64540CC2"/>
    <w:rsid w:val="665075C4"/>
    <w:rsid w:val="6737509D"/>
    <w:rsid w:val="67E81E4D"/>
    <w:rsid w:val="692073C4"/>
    <w:rsid w:val="69FC398E"/>
    <w:rsid w:val="74A828B9"/>
    <w:rsid w:val="79D91715"/>
    <w:rsid w:val="7F80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8">
    <w:name w:val="Body Text First Indent 2"/>
    <w:basedOn w:val="4"/>
    <w:qFormat/>
    <w:uiPriority w:val="0"/>
    <w:pPr>
      <w:spacing w:after="0"/>
      <w:ind w:firstLine="210" w:firstLineChars="200"/>
    </w:pPr>
    <w:rPr>
      <w:rFonts w:ascii="Times New Roman" w:hAnsi="Times New Roman"/>
      <w:sz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792</Characters>
  <Lines>6</Lines>
  <Paragraphs>1</Paragraphs>
  <TotalTime>1</TotalTime>
  <ScaleCrop>false</ScaleCrop>
  <LinksUpToDate>false</LinksUpToDate>
  <CharactersWithSpaces>857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2023-11-04T05:02:00Z</dcterms:created>
  <dc:creator>蕴洵</dc:creator>
  <cp:lastModifiedBy>演示人</cp:lastModifiedBy>
  <cp:lastPrinted>2024-08-26T01:36:00Z</cp:lastPrinted>
  <dcterms:modified xsi:type="dcterms:W3CDTF">2024-08-26T03:08:48Z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93C53232C5FE491081091B1C9DFFB792_13</vt:lpwstr>
  </property>
</Properties>
</file>