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D65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2024年度消防安全重点单位名单</w:t>
      </w:r>
    </w:p>
    <w:tbl>
      <w:tblPr>
        <w:tblW w:w="952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2035"/>
        <w:gridCol w:w="731"/>
        <w:gridCol w:w="5164"/>
        <w:gridCol w:w="1595"/>
      </w:tblGrid>
      <w:tr w14:paraId="7462F6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42" w:hRule="atLeast"/>
          <w:tblHeader/>
          <w:jc w:val="center"/>
        </w:trPr>
        <w:tc>
          <w:tcPr>
            <w:tcW w:w="1886" w:type="dxa"/>
            <w:tcBorders>
              <w:bottom w:val="single" w:color="auto" w:sz="6" w:space="0"/>
              <w:right w:val="single" w:color="auto" w:sz="6" w:space="0"/>
            </w:tcBorders>
            <w:shd w:val="clear"/>
            <w:tcMar>
              <w:top w:w="75" w:type="dxa"/>
              <w:left w:w="75" w:type="dxa"/>
              <w:bottom w:w="75" w:type="dxa"/>
              <w:right w:w="75" w:type="dxa"/>
            </w:tcMar>
            <w:vAlign w:val="center"/>
          </w:tcPr>
          <w:p w14:paraId="017F28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类别</w:t>
            </w:r>
          </w:p>
        </w:tc>
        <w:tc>
          <w:tcPr>
            <w:tcW w:w="519" w:type="dxa"/>
            <w:tcBorders>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89B13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序号</w:t>
            </w:r>
          </w:p>
        </w:tc>
        <w:tc>
          <w:tcPr>
            <w:tcW w:w="4787" w:type="dxa"/>
            <w:tcBorders>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9B9D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单位名称</w:t>
            </w:r>
          </w:p>
        </w:tc>
        <w:tc>
          <w:tcPr>
            <w:tcW w:w="1478" w:type="dxa"/>
            <w:tcBorders>
              <w:left w:val="single" w:color="auto" w:sz="6" w:space="0"/>
              <w:bottom w:val="single" w:color="auto" w:sz="6" w:space="0"/>
            </w:tcBorders>
            <w:shd w:val="clear"/>
            <w:tcMar>
              <w:top w:w="75" w:type="dxa"/>
              <w:left w:w="75" w:type="dxa"/>
              <w:bottom w:w="75" w:type="dxa"/>
              <w:right w:w="75" w:type="dxa"/>
            </w:tcMar>
            <w:vAlign w:val="center"/>
          </w:tcPr>
          <w:p w14:paraId="07E5D4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备注</w:t>
            </w:r>
          </w:p>
        </w:tc>
      </w:tr>
      <w:tr w14:paraId="1EEDF9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restart"/>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00A7D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商场（市场）、宾馆（饭店）、体育场（馆）、会堂</w:t>
            </w: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F706E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1</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5E0BF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奈曼旗丽都广场</w:t>
            </w:r>
          </w:p>
        </w:tc>
        <w:tc>
          <w:tcPr>
            <w:tcW w:w="1478" w:type="dxa"/>
            <w:vMerge w:val="restart"/>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018B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商场（市场）</w:t>
            </w:r>
          </w:p>
        </w:tc>
      </w:tr>
      <w:tr w14:paraId="4360D3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E0D1B60">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B6FA3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2</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43E4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奈曼旗嘉汇商业广场</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51126DE5">
            <w:pPr>
              <w:rPr>
                <w:rFonts w:hint="eastAsia" w:ascii="宋体"/>
                <w:sz w:val="24"/>
                <w:szCs w:val="24"/>
              </w:rPr>
            </w:pPr>
          </w:p>
        </w:tc>
      </w:tr>
      <w:tr w14:paraId="38C452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9DF177C">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7A264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3</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8F9B3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奈曼旗香格里拉商城</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C6121C1">
            <w:pPr>
              <w:rPr>
                <w:rFonts w:hint="eastAsia" w:ascii="宋体"/>
                <w:sz w:val="24"/>
                <w:szCs w:val="24"/>
              </w:rPr>
            </w:pPr>
          </w:p>
        </w:tc>
      </w:tr>
      <w:tr w14:paraId="10A252B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FC8F2BA">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FC667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4</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AFBDE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奈曼旗金沙明珠广场</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0EE7841D">
            <w:pPr>
              <w:rPr>
                <w:rFonts w:hint="eastAsia" w:ascii="宋体"/>
                <w:sz w:val="24"/>
                <w:szCs w:val="24"/>
              </w:rPr>
            </w:pPr>
          </w:p>
        </w:tc>
      </w:tr>
      <w:tr w14:paraId="06697A8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B26984D">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E1DA5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5</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47E8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奈曼旗名仕购物广场</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7F457472">
            <w:pPr>
              <w:rPr>
                <w:rFonts w:hint="eastAsia" w:ascii="宋体"/>
                <w:sz w:val="24"/>
                <w:szCs w:val="24"/>
              </w:rPr>
            </w:pPr>
          </w:p>
        </w:tc>
      </w:tr>
      <w:tr w14:paraId="39AB36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8D114B2">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2BBA7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6</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A206B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奈曼旗帝华商贸有限公司</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7A216106">
            <w:pPr>
              <w:rPr>
                <w:rFonts w:hint="eastAsia" w:ascii="宋体"/>
                <w:sz w:val="24"/>
                <w:szCs w:val="24"/>
              </w:rPr>
            </w:pPr>
          </w:p>
        </w:tc>
      </w:tr>
      <w:tr w14:paraId="7F5E60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A5944FC">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BCB30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7</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D6DE8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奈曼旗大镇天平超市华庭福地店</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76C4C221">
            <w:pPr>
              <w:rPr>
                <w:rFonts w:hint="eastAsia" w:ascii="宋体"/>
                <w:sz w:val="24"/>
                <w:szCs w:val="24"/>
              </w:rPr>
            </w:pPr>
          </w:p>
        </w:tc>
      </w:tr>
      <w:tr w14:paraId="44D4BE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484428E">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6F303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8</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B52A3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通辽市乃曼宾馆有限责任公司</w:t>
            </w:r>
          </w:p>
        </w:tc>
        <w:tc>
          <w:tcPr>
            <w:tcW w:w="1478" w:type="dxa"/>
            <w:vMerge w:val="restart"/>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7F4B0D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宾馆（饭店）</w:t>
            </w:r>
          </w:p>
        </w:tc>
      </w:tr>
      <w:tr w14:paraId="4DB3BE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0C47894">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F0232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9</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DDC7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奈曼旗智尚酒店管理有限公司</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7A80D94A">
            <w:pPr>
              <w:rPr>
                <w:rFonts w:hint="eastAsia" w:ascii="宋体"/>
                <w:sz w:val="24"/>
                <w:szCs w:val="24"/>
              </w:rPr>
            </w:pPr>
          </w:p>
        </w:tc>
      </w:tr>
      <w:tr w14:paraId="194F50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B9F2BC4">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C73D4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10</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C521B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奈曼旗百斯特酒店管理有限公司</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504F5B4D">
            <w:pPr>
              <w:rPr>
                <w:rFonts w:hint="eastAsia" w:ascii="宋体"/>
                <w:sz w:val="24"/>
                <w:szCs w:val="24"/>
              </w:rPr>
            </w:pPr>
          </w:p>
        </w:tc>
      </w:tr>
      <w:tr w14:paraId="1F8A3C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restart"/>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CBB36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公共娱乐场所</w:t>
            </w: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6A988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11</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33020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奈曼旗大镇华谊时尚影城</w:t>
            </w:r>
          </w:p>
        </w:tc>
        <w:tc>
          <w:tcPr>
            <w:tcW w:w="1478" w:type="dxa"/>
            <w:vMerge w:val="restart"/>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3A6E2B71">
            <w:pPr>
              <w:keepNext w:val="0"/>
              <w:keepLines w:val="0"/>
              <w:widowControl/>
              <w:suppressLineNumbers w:val="0"/>
              <w:spacing w:before="0" w:beforeAutospacing="0" w:after="0" w:afterAutospacing="0"/>
              <w:ind w:left="0" w:right="0"/>
              <w:jc w:val="left"/>
            </w:pPr>
          </w:p>
        </w:tc>
      </w:tr>
      <w:tr w14:paraId="6A6E7D7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3452EA5">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12E23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12</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32B4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奈曼旗大镇皇钻一号歌厅</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3C0AC740">
            <w:pPr>
              <w:rPr>
                <w:rFonts w:hint="eastAsia" w:ascii="宋体"/>
                <w:sz w:val="24"/>
                <w:szCs w:val="24"/>
              </w:rPr>
            </w:pPr>
          </w:p>
        </w:tc>
      </w:tr>
      <w:tr w14:paraId="6B727A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3D42BAF">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410D8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13</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047E8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奈曼旗大镇唱吧麦颂量贩歌厅</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260C154">
            <w:pPr>
              <w:rPr>
                <w:rFonts w:hint="eastAsia" w:ascii="宋体"/>
                <w:sz w:val="24"/>
                <w:szCs w:val="24"/>
              </w:rPr>
            </w:pPr>
          </w:p>
        </w:tc>
      </w:tr>
      <w:tr w14:paraId="2E4CE6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E5885DE">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AD8E8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14</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A7DE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奈曼旗大镇马头琴音乐烧烤部落</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1D94E9F0">
            <w:pPr>
              <w:rPr>
                <w:rFonts w:hint="eastAsia" w:ascii="宋体"/>
                <w:sz w:val="24"/>
                <w:szCs w:val="24"/>
              </w:rPr>
            </w:pPr>
          </w:p>
        </w:tc>
      </w:tr>
      <w:tr w14:paraId="3AD7E3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restart"/>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0C78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医院、养老院、福利院</w:t>
            </w: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8EAA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15</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B5DF9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奈曼旗人民医院</w:t>
            </w:r>
          </w:p>
        </w:tc>
        <w:tc>
          <w:tcPr>
            <w:tcW w:w="1478" w:type="dxa"/>
            <w:vMerge w:val="restart"/>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5D769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医院、养老院</w:t>
            </w:r>
          </w:p>
        </w:tc>
      </w:tr>
      <w:tr w14:paraId="5BE048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D520B80">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CDE1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16</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AA65F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奈曼旗青山医院</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1261A9C7">
            <w:pPr>
              <w:rPr>
                <w:rFonts w:hint="eastAsia" w:ascii="宋体"/>
                <w:sz w:val="24"/>
                <w:szCs w:val="24"/>
              </w:rPr>
            </w:pPr>
          </w:p>
        </w:tc>
      </w:tr>
      <w:tr w14:paraId="254637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CC67AE6">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A78DB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17</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362E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奈曼旗健康养老医院</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107CE37B">
            <w:pPr>
              <w:rPr>
                <w:rFonts w:hint="eastAsia" w:ascii="宋体"/>
                <w:sz w:val="24"/>
                <w:szCs w:val="24"/>
              </w:rPr>
            </w:pPr>
          </w:p>
        </w:tc>
      </w:tr>
      <w:tr w14:paraId="1A4F202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2A157D2">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2B1C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18</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5C2F5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奈曼旗普仁中蒙医医院</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DC453C3">
            <w:pPr>
              <w:rPr>
                <w:rFonts w:hint="eastAsia" w:ascii="宋体"/>
                <w:sz w:val="24"/>
                <w:szCs w:val="24"/>
              </w:rPr>
            </w:pPr>
          </w:p>
        </w:tc>
      </w:tr>
      <w:tr w14:paraId="65F405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restart"/>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A1B6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中小学校、托儿所、幼儿园、儿童活动场所</w:t>
            </w:r>
          </w:p>
          <w:p w14:paraId="33D4D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中小学校、托儿所、幼儿园、儿童活动场所</w:t>
            </w: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2BB75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19</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88A86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奈曼旗第一中学</w:t>
            </w:r>
          </w:p>
        </w:tc>
        <w:tc>
          <w:tcPr>
            <w:tcW w:w="1478" w:type="dxa"/>
            <w:vMerge w:val="restart"/>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3551C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中小学校、幼儿园</w:t>
            </w:r>
          </w:p>
          <w:p w14:paraId="0057D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中小学校、幼儿园</w:t>
            </w:r>
          </w:p>
        </w:tc>
      </w:tr>
      <w:tr w14:paraId="7AF718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32FA3DE">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9932B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20</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5C773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奈曼旗蒙古族中学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1C49D86E">
            <w:pPr>
              <w:rPr>
                <w:rFonts w:hint="eastAsia" w:ascii="宋体"/>
                <w:sz w:val="24"/>
                <w:szCs w:val="24"/>
              </w:rPr>
            </w:pPr>
          </w:p>
        </w:tc>
      </w:tr>
      <w:tr w14:paraId="0208AA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36E2AC4">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8059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21</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6390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奈曼旗实验中学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7B197D3D">
            <w:pPr>
              <w:rPr>
                <w:rFonts w:hint="eastAsia" w:ascii="宋体"/>
                <w:sz w:val="24"/>
                <w:szCs w:val="24"/>
              </w:rPr>
            </w:pPr>
          </w:p>
        </w:tc>
      </w:tr>
      <w:tr w14:paraId="7D0EAD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2C043FF">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64673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22</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219FB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奈曼旗第三中学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55D26C89">
            <w:pPr>
              <w:rPr>
                <w:rFonts w:hint="eastAsia" w:ascii="宋体"/>
                <w:sz w:val="24"/>
                <w:szCs w:val="24"/>
              </w:rPr>
            </w:pPr>
          </w:p>
        </w:tc>
      </w:tr>
      <w:tr w14:paraId="2B168A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691255D">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B70A3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23</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C1616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奈曼旗第四中学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2374155C">
            <w:pPr>
              <w:rPr>
                <w:rFonts w:hint="eastAsia" w:ascii="宋体"/>
                <w:sz w:val="24"/>
                <w:szCs w:val="24"/>
              </w:rPr>
            </w:pPr>
          </w:p>
        </w:tc>
      </w:tr>
      <w:tr w14:paraId="447FD9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628181E">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76A08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24</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DE81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奈曼旗第五中学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70AA1C99">
            <w:pPr>
              <w:rPr>
                <w:rFonts w:hint="eastAsia" w:ascii="宋体"/>
                <w:sz w:val="24"/>
                <w:szCs w:val="24"/>
              </w:rPr>
            </w:pPr>
          </w:p>
        </w:tc>
      </w:tr>
      <w:tr w14:paraId="47F5FD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468DFAE">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9EDD4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25</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819DD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奈曼旗第六中学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54C9B854">
            <w:pPr>
              <w:rPr>
                <w:rFonts w:hint="eastAsia" w:ascii="宋体"/>
                <w:sz w:val="24"/>
                <w:szCs w:val="24"/>
              </w:rPr>
            </w:pPr>
          </w:p>
        </w:tc>
      </w:tr>
      <w:tr w14:paraId="40DD2C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EFA96C0">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84BA8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26</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01D3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奈曼旗青龙山中学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2C7B2D4C">
            <w:pPr>
              <w:rPr>
                <w:rFonts w:hint="eastAsia" w:ascii="宋体"/>
                <w:sz w:val="24"/>
                <w:szCs w:val="24"/>
              </w:rPr>
            </w:pPr>
          </w:p>
        </w:tc>
      </w:tr>
      <w:tr w14:paraId="3CEC76F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A57F1AA">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3880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27</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67338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奈曼旗土城子乡土城子中学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36F7C6D3">
            <w:pPr>
              <w:rPr>
                <w:rFonts w:hint="eastAsia" w:ascii="宋体"/>
                <w:sz w:val="24"/>
                <w:szCs w:val="24"/>
              </w:rPr>
            </w:pPr>
          </w:p>
        </w:tc>
      </w:tr>
      <w:tr w14:paraId="2FAAF82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51D1C63">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A657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28</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0D7CF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奈曼旗新镇中学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67A560E0">
            <w:pPr>
              <w:rPr>
                <w:rFonts w:hint="eastAsia" w:ascii="宋体"/>
                <w:sz w:val="24"/>
                <w:szCs w:val="24"/>
              </w:rPr>
            </w:pPr>
          </w:p>
        </w:tc>
      </w:tr>
      <w:tr w14:paraId="42A5AEA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4E1161C">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83CF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29</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0D68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奈曼旗新镇白音昌中学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2B34AB2B">
            <w:pPr>
              <w:rPr>
                <w:rFonts w:hint="eastAsia" w:ascii="宋体"/>
                <w:sz w:val="24"/>
                <w:szCs w:val="24"/>
              </w:rPr>
            </w:pPr>
          </w:p>
        </w:tc>
      </w:tr>
      <w:tr w14:paraId="481429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E16293E">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6D45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30</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6E72E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奈曼旗黄花塔拉蒙古族中学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1029AF38">
            <w:pPr>
              <w:rPr>
                <w:rFonts w:hint="eastAsia" w:ascii="宋体"/>
                <w:sz w:val="24"/>
                <w:szCs w:val="24"/>
              </w:rPr>
            </w:pPr>
          </w:p>
        </w:tc>
      </w:tr>
      <w:tr w14:paraId="02457A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A7C1DC8">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4D36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31</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4AF03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奈曼旗八仙筒镇中学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F7ECCC7">
            <w:pPr>
              <w:rPr>
                <w:rFonts w:hint="eastAsia" w:ascii="宋体"/>
                <w:sz w:val="24"/>
                <w:szCs w:val="24"/>
              </w:rPr>
            </w:pPr>
          </w:p>
        </w:tc>
      </w:tr>
      <w:tr w14:paraId="5DD20A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2DD74FF">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9A050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32</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894C4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奈曼旗八仙筒蒙古族学校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0A3011E">
            <w:pPr>
              <w:rPr>
                <w:rFonts w:hint="eastAsia" w:ascii="宋体"/>
                <w:sz w:val="24"/>
                <w:szCs w:val="24"/>
              </w:rPr>
            </w:pPr>
          </w:p>
        </w:tc>
      </w:tr>
      <w:tr w14:paraId="62CCF1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1D72C01">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928A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33</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3AEC8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奈曼旗东明中学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22D87A1F">
            <w:pPr>
              <w:rPr>
                <w:rFonts w:hint="eastAsia" w:ascii="宋体"/>
                <w:sz w:val="24"/>
                <w:szCs w:val="24"/>
              </w:rPr>
            </w:pPr>
          </w:p>
        </w:tc>
      </w:tr>
      <w:tr w14:paraId="64CE63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2BCD44D">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CE8B2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34</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F4FFE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奈曼旗明仁苏木中学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0E3DCDCC">
            <w:pPr>
              <w:rPr>
                <w:rFonts w:hint="eastAsia" w:ascii="宋体"/>
                <w:sz w:val="24"/>
                <w:szCs w:val="24"/>
              </w:rPr>
            </w:pPr>
          </w:p>
        </w:tc>
      </w:tr>
      <w:tr w14:paraId="0A13BF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D9B237F">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E0CD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35</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BB2B7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奈曼旗民族职业中等专业学校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1079BBEC">
            <w:pPr>
              <w:rPr>
                <w:rFonts w:hint="eastAsia" w:ascii="宋体"/>
                <w:sz w:val="24"/>
                <w:szCs w:val="24"/>
              </w:rPr>
            </w:pPr>
          </w:p>
        </w:tc>
      </w:tr>
      <w:tr w14:paraId="651BD1F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4170286">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26C5D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36</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9891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奈曼旗蒙古族实验小学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12738F6C">
            <w:pPr>
              <w:rPr>
                <w:rFonts w:hint="eastAsia" w:ascii="宋体"/>
                <w:sz w:val="24"/>
                <w:szCs w:val="24"/>
              </w:rPr>
            </w:pPr>
          </w:p>
        </w:tc>
      </w:tr>
      <w:tr w14:paraId="5AFAF52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332D720">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8E1F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37</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95F1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奈曼旗大沁他拉镇第四小学学区中心校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74D418EC">
            <w:pPr>
              <w:rPr>
                <w:rFonts w:hint="eastAsia" w:ascii="宋体"/>
                <w:sz w:val="24"/>
                <w:szCs w:val="24"/>
              </w:rPr>
            </w:pPr>
          </w:p>
        </w:tc>
      </w:tr>
      <w:tr w14:paraId="27AE37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34A0049">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EA09B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38</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8436A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奈曼旗大沁他拉镇章古台学区中心校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BD701C2">
            <w:pPr>
              <w:rPr>
                <w:rFonts w:hint="eastAsia" w:ascii="宋体"/>
                <w:sz w:val="24"/>
                <w:szCs w:val="24"/>
              </w:rPr>
            </w:pPr>
          </w:p>
        </w:tc>
      </w:tr>
      <w:tr w14:paraId="661879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FBDDA2E">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8C7C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39</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74AD6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奈曼旗白音他拉苏木白音他拉学区中心校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13ECF16A">
            <w:pPr>
              <w:rPr>
                <w:rFonts w:hint="eastAsia" w:ascii="宋体"/>
                <w:sz w:val="24"/>
                <w:szCs w:val="24"/>
              </w:rPr>
            </w:pPr>
          </w:p>
        </w:tc>
      </w:tr>
      <w:tr w14:paraId="76B8D5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06B85B1">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E70D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40</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51023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奈曼旗固日班花苏木中心小学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2240988A">
            <w:pPr>
              <w:rPr>
                <w:rFonts w:hint="eastAsia" w:ascii="宋体"/>
                <w:sz w:val="24"/>
                <w:szCs w:val="24"/>
              </w:rPr>
            </w:pPr>
          </w:p>
        </w:tc>
      </w:tr>
      <w:tr w14:paraId="36C3A6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E5273D9">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C47A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41</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311B9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奈曼旗八仙筒镇八仙筒学区中心校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1B9DEC60">
            <w:pPr>
              <w:rPr>
                <w:rFonts w:hint="eastAsia" w:ascii="宋体"/>
                <w:sz w:val="24"/>
                <w:szCs w:val="24"/>
              </w:rPr>
            </w:pPr>
          </w:p>
        </w:tc>
      </w:tr>
      <w:tr w14:paraId="44B650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0B52C98">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87AB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42</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B783D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奈曼旗八仙筒镇平安学区中心校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3DF5A872">
            <w:pPr>
              <w:rPr>
                <w:rFonts w:hint="eastAsia" w:ascii="宋体"/>
                <w:sz w:val="24"/>
                <w:szCs w:val="24"/>
              </w:rPr>
            </w:pPr>
          </w:p>
        </w:tc>
      </w:tr>
      <w:tr w14:paraId="6D5352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FF2C4ED">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BD51B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43</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AE6E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奈曼旗东明镇东明学区中心校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6218931A">
            <w:pPr>
              <w:rPr>
                <w:rFonts w:hint="eastAsia" w:ascii="宋体"/>
                <w:sz w:val="24"/>
                <w:szCs w:val="24"/>
              </w:rPr>
            </w:pPr>
          </w:p>
        </w:tc>
      </w:tr>
      <w:tr w14:paraId="0D08928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CE68B1D">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3DA68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44</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76D4B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奈曼旗东明镇奈林学区中心校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20DAF6BB">
            <w:pPr>
              <w:rPr>
                <w:rFonts w:hint="eastAsia" w:ascii="宋体"/>
                <w:sz w:val="24"/>
                <w:szCs w:val="24"/>
              </w:rPr>
            </w:pPr>
          </w:p>
        </w:tc>
      </w:tr>
      <w:tr w14:paraId="7E3E06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DA6F3B7">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E0B2F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45</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C8DB9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奈曼旗东明镇得胜学区中心校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6049296E">
            <w:pPr>
              <w:rPr>
                <w:rFonts w:hint="eastAsia" w:ascii="宋体"/>
                <w:sz w:val="24"/>
                <w:szCs w:val="24"/>
              </w:rPr>
            </w:pPr>
          </w:p>
        </w:tc>
      </w:tr>
      <w:tr w14:paraId="7A7B75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598935E">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BF3F6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46</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229C1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奈曼旗治安学区中心校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28D9C456">
            <w:pPr>
              <w:rPr>
                <w:rFonts w:hint="eastAsia" w:ascii="宋体"/>
                <w:sz w:val="24"/>
                <w:szCs w:val="24"/>
              </w:rPr>
            </w:pPr>
          </w:p>
        </w:tc>
      </w:tr>
      <w:tr w14:paraId="3C88177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61CA7DE">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FA9E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47</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47C1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奈曼旗六号农场小学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3D44B98D">
            <w:pPr>
              <w:rPr>
                <w:rFonts w:hint="eastAsia" w:ascii="宋体"/>
                <w:sz w:val="24"/>
                <w:szCs w:val="24"/>
              </w:rPr>
            </w:pPr>
          </w:p>
        </w:tc>
      </w:tr>
      <w:tr w14:paraId="7BB8F25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713AE57">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C3902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48</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4A20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奈曼旗明仁苏木明仁学区中心校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205F7ABC">
            <w:pPr>
              <w:rPr>
                <w:rFonts w:hint="eastAsia" w:ascii="宋体"/>
                <w:sz w:val="24"/>
                <w:szCs w:val="24"/>
              </w:rPr>
            </w:pPr>
          </w:p>
        </w:tc>
      </w:tr>
      <w:tr w14:paraId="466633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0D19F96">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8DD90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49</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4206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奈曼旗明仁苏木清河学区中心校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51D5935E">
            <w:pPr>
              <w:rPr>
                <w:rFonts w:hint="eastAsia" w:ascii="宋体"/>
                <w:sz w:val="24"/>
                <w:szCs w:val="24"/>
              </w:rPr>
            </w:pPr>
          </w:p>
        </w:tc>
      </w:tr>
      <w:tr w14:paraId="342496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F2C11E3">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BFF7E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50</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EF6D0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奈曼旗青龙山镇青龙山学区中心校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35E0042">
            <w:pPr>
              <w:rPr>
                <w:rFonts w:hint="eastAsia" w:ascii="宋体"/>
                <w:sz w:val="24"/>
                <w:szCs w:val="24"/>
              </w:rPr>
            </w:pPr>
          </w:p>
        </w:tc>
      </w:tr>
      <w:tr w14:paraId="3417EEC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C731C01">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816C5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51</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BCFE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奈曼旗青龙山镇南湾子学区中心校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7699BD30">
            <w:pPr>
              <w:rPr>
                <w:rFonts w:hint="eastAsia" w:ascii="宋体"/>
                <w:sz w:val="24"/>
                <w:szCs w:val="24"/>
              </w:rPr>
            </w:pPr>
          </w:p>
        </w:tc>
      </w:tr>
      <w:tr w14:paraId="344155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4FA13C3">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5DE9B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52</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96EEE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奈曼旗沙日浩来镇沙日浩来学区中心校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4AED0E5">
            <w:pPr>
              <w:rPr>
                <w:rFonts w:hint="eastAsia" w:ascii="宋体"/>
                <w:sz w:val="24"/>
                <w:szCs w:val="24"/>
              </w:rPr>
            </w:pPr>
          </w:p>
        </w:tc>
      </w:tr>
      <w:tr w14:paraId="399252A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7D1D6F0">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58361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53</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A5F31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奈曼旗苇莲苏乡苇莲苏学区中心校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5BFD1C20">
            <w:pPr>
              <w:rPr>
                <w:rFonts w:hint="eastAsia" w:ascii="宋体"/>
                <w:sz w:val="24"/>
                <w:szCs w:val="24"/>
              </w:rPr>
            </w:pPr>
          </w:p>
        </w:tc>
      </w:tr>
      <w:tr w14:paraId="41B3207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03DFC6A">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7652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54</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8934E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奈曼旗黄花塔拉苏木中心校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506238E9">
            <w:pPr>
              <w:rPr>
                <w:rFonts w:hint="eastAsia" w:ascii="宋体"/>
                <w:sz w:val="24"/>
                <w:szCs w:val="24"/>
              </w:rPr>
            </w:pPr>
          </w:p>
        </w:tc>
      </w:tr>
      <w:tr w14:paraId="6AB53F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2BE666A">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0F35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55</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CE116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奈曼旗土城子乡土城子学区中心校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CEC8F92">
            <w:pPr>
              <w:rPr>
                <w:rFonts w:hint="eastAsia" w:ascii="宋体"/>
                <w:sz w:val="24"/>
                <w:szCs w:val="24"/>
              </w:rPr>
            </w:pPr>
          </w:p>
        </w:tc>
      </w:tr>
      <w:tr w14:paraId="15C1C03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85F8384">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BD617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56</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E1334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奈曼旗新镇学区中心校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51E9AE58">
            <w:pPr>
              <w:rPr>
                <w:rFonts w:hint="eastAsia" w:ascii="宋体"/>
                <w:sz w:val="24"/>
                <w:szCs w:val="24"/>
              </w:rPr>
            </w:pPr>
          </w:p>
        </w:tc>
      </w:tr>
      <w:tr w14:paraId="0201AC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BF11D49">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1459D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57</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33770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奈曼旗新镇白音昌学区中心校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04AD3292">
            <w:pPr>
              <w:rPr>
                <w:rFonts w:hint="eastAsia" w:ascii="宋体"/>
                <w:sz w:val="24"/>
                <w:szCs w:val="24"/>
              </w:rPr>
            </w:pPr>
          </w:p>
        </w:tc>
      </w:tr>
      <w:tr w14:paraId="6CA788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D98521B">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4D3BB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58</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61A00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奈曼旗风华学校</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701A8EDD">
            <w:pPr>
              <w:rPr>
                <w:rFonts w:hint="eastAsia" w:ascii="宋体"/>
                <w:sz w:val="24"/>
                <w:szCs w:val="24"/>
              </w:rPr>
            </w:pPr>
          </w:p>
        </w:tc>
      </w:tr>
      <w:tr w14:paraId="196D58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EDBD45F">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3EACF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59</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3B6CC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奈曼旗大沁他拉小学</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63630331">
            <w:pPr>
              <w:rPr>
                <w:rFonts w:hint="eastAsia" w:ascii="宋体"/>
                <w:sz w:val="24"/>
                <w:szCs w:val="24"/>
              </w:rPr>
            </w:pPr>
          </w:p>
        </w:tc>
      </w:tr>
      <w:tr w14:paraId="40E12F2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EAEABCE">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9CA1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60</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C08ED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奈曼旗中心幼儿园</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5523BB1A">
            <w:pPr>
              <w:rPr>
                <w:rFonts w:hint="eastAsia" w:ascii="宋体"/>
                <w:sz w:val="24"/>
                <w:szCs w:val="24"/>
              </w:rPr>
            </w:pPr>
          </w:p>
        </w:tc>
      </w:tr>
      <w:tr w14:paraId="2CDE32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C29BB5A">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E31DB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61</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78B9E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奈曼旗第二幼儿园</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781D84C">
            <w:pPr>
              <w:rPr>
                <w:rFonts w:hint="eastAsia" w:ascii="宋体"/>
                <w:sz w:val="24"/>
                <w:szCs w:val="24"/>
              </w:rPr>
            </w:pPr>
          </w:p>
        </w:tc>
      </w:tr>
      <w:tr w14:paraId="5D69C9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80832FD">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C925C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62</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C8387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奈曼旗蒙古族幼儿园</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24086F4B">
            <w:pPr>
              <w:rPr>
                <w:rFonts w:hint="eastAsia" w:ascii="宋体"/>
                <w:sz w:val="24"/>
                <w:szCs w:val="24"/>
              </w:rPr>
            </w:pPr>
          </w:p>
        </w:tc>
      </w:tr>
      <w:tr w14:paraId="45B1B8F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3"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64577BE">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2FE13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63</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6EE8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奈曼旗希望幼儿园</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257D58E1">
            <w:pPr>
              <w:rPr>
                <w:rFonts w:hint="eastAsia" w:ascii="宋体"/>
                <w:sz w:val="24"/>
                <w:szCs w:val="24"/>
              </w:rPr>
            </w:pPr>
          </w:p>
        </w:tc>
      </w:tr>
      <w:tr w14:paraId="40F331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3" w:hRule="atLeast"/>
          <w:jc w:val="center"/>
        </w:trPr>
        <w:tc>
          <w:tcPr>
            <w:tcW w:w="1886" w:type="dxa"/>
            <w:vMerge w:val="restart"/>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97B96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广播、电视和邮政、通信枢纽、金融机构</w:t>
            </w: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6BEC5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64</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66A02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奈曼旗融媒体中心</w:t>
            </w:r>
          </w:p>
        </w:tc>
        <w:tc>
          <w:tcPr>
            <w:tcW w:w="1478" w:type="dxa"/>
            <w:vMerge w:val="restart"/>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7936ED69">
            <w:pPr>
              <w:keepNext w:val="0"/>
              <w:keepLines w:val="0"/>
              <w:widowControl/>
              <w:suppressLineNumbers w:val="0"/>
              <w:spacing w:before="0" w:beforeAutospacing="0" w:after="0" w:afterAutospacing="0"/>
              <w:ind w:left="0" w:right="0"/>
              <w:jc w:val="left"/>
            </w:pPr>
          </w:p>
        </w:tc>
      </w:tr>
      <w:tr w14:paraId="2B96D3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9657E29">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4E5B4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65</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E761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中国移动通信集团内蒙古有限公司奈曼旗分公司</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8F7D24E">
            <w:pPr>
              <w:rPr>
                <w:rFonts w:hint="eastAsia" w:ascii="宋体"/>
                <w:sz w:val="24"/>
                <w:szCs w:val="24"/>
              </w:rPr>
            </w:pPr>
          </w:p>
        </w:tc>
      </w:tr>
      <w:tr w14:paraId="3FBFE6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31"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135C743">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36E7F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66</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2758D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中国联合网络通信有限公司奈曼旗分公司</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5A1D3262">
            <w:pPr>
              <w:rPr>
                <w:rFonts w:hint="eastAsia" w:ascii="宋体"/>
                <w:sz w:val="24"/>
                <w:szCs w:val="24"/>
              </w:rPr>
            </w:pPr>
          </w:p>
        </w:tc>
      </w:tr>
      <w:tr w14:paraId="3EF8C9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29AE328">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AD421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67</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CA8DC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中国邮政集团有限公司内蒙古自治区奈曼旗分公司</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2AB78BD">
            <w:pPr>
              <w:rPr>
                <w:rFonts w:hint="eastAsia" w:ascii="宋体"/>
                <w:sz w:val="24"/>
                <w:szCs w:val="24"/>
              </w:rPr>
            </w:pPr>
          </w:p>
        </w:tc>
      </w:tr>
      <w:tr w14:paraId="26EBDA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0D940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客运车站、码头、民用机场</w:t>
            </w: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6B930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68</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59DDD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中国铁路沈阳局集团有限公司赤峰车务段奈曼站</w:t>
            </w:r>
          </w:p>
        </w:tc>
        <w:tc>
          <w:tcPr>
            <w:tcW w:w="1478" w:type="dxa"/>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B6C7967">
            <w:pPr>
              <w:keepNext w:val="0"/>
              <w:keepLines w:val="0"/>
              <w:widowControl/>
              <w:suppressLineNumbers w:val="0"/>
              <w:spacing w:before="0" w:beforeAutospacing="0" w:after="0" w:afterAutospacing="0"/>
              <w:ind w:left="0" w:right="0"/>
              <w:jc w:val="left"/>
            </w:pPr>
          </w:p>
        </w:tc>
      </w:tr>
      <w:tr w14:paraId="4A27A8F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93" w:hRule="atLeast"/>
          <w:jc w:val="center"/>
        </w:trPr>
        <w:tc>
          <w:tcPr>
            <w:tcW w:w="1886" w:type="dxa"/>
            <w:vMerge w:val="restart"/>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28F4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博物馆、公共图书馆、文化馆、美术馆、展览馆、档案馆、宗教活动场所以及具有火灾危险性的文物保护单位</w:t>
            </w: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470A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69</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3D875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奈曼旗王府博物馆</w:t>
            </w:r>
          </w:p>
        </w:tc>
        <w:tc>
          <w:tcPr>
            <w:tcW w:w="1478" w:type="dxa"/>
            <w:vMerge w:val="restart"/>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76B94F07">
            <w:pPr>
              <w:keepNext w:val="0"/>
              <w:keepLines w:val="0"/>
              <w:widowControl/>
              <w:suppressLineNumbers w:val="0"/>
              <w:spacing w:before="0" w:beforeAutospacing="0" w:after="0" w:afterAutospacing="0"/>
              <w:ind w:left="0" w:right="0"/>
              <w:jc w:val="left"/>
            </w:pPr>
          </w:p>
        </w:tc>
      </w:tr>
      <w:tr w14:paraId="308601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67"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9E1DBF6">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8D1EC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70</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956E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奈曼旗图书馆</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265D4A53">
            <w:pPr>
              <w:rPr>
                <w:rFonts w:hint="eastAsia" w:ascii="宋体"/>
                <w:sz w:val="24"/>
                <w:szCs w:val="24"/>
              </w:rPr>
            </w:pPr>
          </w:p>
        </w:tc>
      </w:tr>
      <w:tr w14:paraId="292775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restart"/>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1AC0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生产、储存、使用易燃易爆危险物品的工厂、仓库、易燃易爆气体和液体的充装站、供应站、调压站</w:t>
            </w:r>
          </w:p>
          <w:p w14:paraId="19574C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生产、储存、使用易燃易爆危险物品的工厂、仓库、易燃易爆气体和液体的充装站、供应站、调压站</w:t>
            </w: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EA0E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71</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C7BB2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中国石油天然气股份有限公司辽河油田奈曼旗分公司</w:t>
            </w:r>
          </w:p>
        </w:tc>
        <w:tc>
          <w:tcPr>
            <w:tcW w:w="1478" w:type="dxa"/>
            <w:vMerge w:val="restart"/>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3168281F">
            <w:pPr>
              <w:keepNext w:val="0"/>
              <w:keepLines w:val="0"/>
              <w:widowControl/>
              <w:suppressLineNumbers w:val="0"/>
              <w:spacing w:before="0" w:beforeAutospacing="0" w:after="0" w:afterAutospacing="0"/>
              <w:ind w:left="0" w:right="0"/>
              <w:jc w:val="left"/>
            </w:pPr>
          </w:p>
        </w:tc>
      </w:tr>
      <w:tr w14:paraId="642855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9AC1554">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639CD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72</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76CEC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中国石油天然气股份有限公司内蒙古通辽奈曼旗销售分公司站前加油站</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1AD345B7">
            <w:pPr>
              <w:rPr>
                <w:rFonts w:hint="eastAsia" w:ascii="宋体"/>
                <w:sz w:val="24"/>
                <w:szCs w:val="24"/>
              </w:rPr>
            </w:pPr>
          </w:p>
        </w:tc>
      </w:tr>
      <w:tr w14:paraId="2660E6C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72C7C61">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D253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73</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6DCE5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中国石油天然气股份有限公司内蒙古通辽奈曼旗销售分公司城南加油站</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259855C9">
            <w:pPr>
              <w:rPr>
                <w:rFonts w:hint="eastAsia" w:ascii="宋体"/>
                <w:sz w:val="24"/>
                <w:szCs w:val="24"/>
              </w:rPr>
            </w:pPr>
          </w:p>
        </w:tc>
      </w:tr>
      <w:tr w14:paraId="00F7B3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6A505F2">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B8A5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74</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B64B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中国石油天然气股份有限公司内蒙古通辽奈曼旗销售分公司镇东加油站</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2C00802B">
            <w:pPr>
              <w:rPr>
                <w:rFonts w:hint="eastAsia" w:ascii="宋体"/>
                <w:sz w:val="24"/>
                <w:szCs w:val="24"/>
              </w:rPr>
            </w:pPr>
          </w:p>
        </w:tc>
      </w:tr>
      <w:tr w14:paraId="1293477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641AF3C">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6C2DE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75</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0FCF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中国石油天然气股份有限公司内蒙古通辽奈曼旗销售分公司镇西加油站</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11CDACA2">
            <w:pPr>
              <w:rPr>
                <w:rFonts w:hint="eastAsia" w:ascii="宋体"/>
                <w:sz w:val="24"/>
                <w:szCs w:val="24"/>
              </w:rPr>
            </w:pPr>
          </w:p>
        </w:tc>
      </w:tr>
      <w:tr w14:paraId="2D6614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1F0E26E">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08A83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76</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3DD99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中国石油天然气股份有限公司内蒙古通辽奈曼旗销售分公司生态加油站</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6313964">
            <w:pPr>
              <w:rPr>
                <w:rFonts w:hint="eastAsia" w:ascii="宋体"/>
                <w:sz w:val="24"/>
                <w:szCs w:val="24"/>
              </w:rPr>
            </w:pPr>
          </w:p>
        </w:tc>
      </w:tr>
      <w:tr w14:paraId="199A53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89582E4">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5864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77</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C168A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中国石油天然气股份有限公司内蒙古通辽奈曼旗销售分公司八仙筒东加油站</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6DD99C26">
            <w:pPr>
              <w:rPr>
                <w:rFonts w:hint="eastAsia" w:ascii="宋体"/>
                <w:sz w:val="24"/>
                <w:szCs w:val="24"/>
              </w:rPr>
            </w:pPr>
          </w:p>
        </w:tc>
      </w:tr>
      <w:tr w14:paraId="06A2FC4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E1EA3AB">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FC9DC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78</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1E0CF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内蒙古北疆能源物资发展有限责任公司通辽奈曼旗服务区南站</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5F59EDF3">
            <w:pPr>
              <w:rPr>
                <w:rFonts w:hint="eastAsia" w:ascii="宋体"/>
                <w:sz w:val="24"/>
                <w:szCs w:val="24"/>
              </w:rPr>
            </w:pPr>
          </w:p>
        </w:tc>
      </w:tr>
      <w:tr w14:paraId="639055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7F1D858">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458E3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79</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E415D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内蒙古北疆能源物资发展有限责任公司通辽奈曼旗服务区北站</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3F548110">
            <w:pPr>
              <w:rPr>
                <w:rFonts w:hint="eastAsia" w:ascii="宋体"/>
                <w:sz w:val="24"/>
                <w:szCs w:val="24"/>
              </w:rPr>
            </w:pPr>
          </w:p>
        </w:tc>
      </w:tr>
      <w:tr w14:paraId="57F278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8BF8245">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522D9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80</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E0EF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奈曼旗哈达加油城</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0162E518">
            <w:pPr>
              <w:rPr>
                <w:rFonts w:hint="eastAsia" w:ascii="宋体"/>
                <w:sz w:val="24"/>
                <w:szCs w:val="24"/>
              </w:rPr>
            </w:pPr>
          </w:p>
        </w:tc>
      </w:tr>
      <w:tr w14:paraId="419D45C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238A65C">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52704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81</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74F33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奈曼旗大镇宏发加油站</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3A9C496E">
            <w:pPr>
              <w:rPr>
                <w:rFonts w:hint="eastAsia" w:ascii="宋体"/>
                <w:sz w:val="24"/>
                <w:szCs w:val="24"/>
              </w:rPr>
            </w:pPr>
          </w:p>
        </w:tc>
      </w:tr>
      <w:tr w14:paraId="2EABF9C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DD26ED6">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2B0DB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82</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22235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奈曼旗宏大石油销售有限公司</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D48BE08">
            <w:pPr>
              <w:rPr>
                <w:rFonts w:hint="eastAsia" w:ascii="宋体"/>
                <w:sz w:val="24"/>
                <w:szCs w:val="24"/>
              </w:rPr>
            </w:pPr>
          </w:p>
        </w:tc>
      </w:tr>
      <w:tr w14:paraId="7CE232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2FE147F">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E86F2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83</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18659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通辽市远玉石化产品销售有限公司</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5089441">
            <w:pPr>
              <w:rPr>
                <w:rFonts w:hint="eastAsia" w:ascii="宋体"/>
                <w:sz w:val="24"/>
                <w:szCs w:val="24"/>
              </w:rPr>
            </w:pPr>
          </w:p>
        </w:tc>
      </w:tr>
      <w:tr w14:paraId="3C59D5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8958CA2">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7221E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84</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3901E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通辽市蒙油新能源有限公司</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6A02B343">
            <w:pPr>
              <w:rPr>
                <w:rFonts w:hint="eastAsia" w:ascii="宋体"/>
                <w:sz w:val="24"/>
                <w:szCs w:val="24"/>
              </w:rPr>
            </w:pPr>
          </w:p>
        </w:tc>
      </w:tr>
      <w:tr w14:paraId="7E5ACE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8786B3C">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85D9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85</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79777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奈曼旗京优石油销售有限公司</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3FF06D72">
            <w:pPr>
              <w:rPr>
                <w:rFonts w:hint="eastAsia" w:ascii="宋体"/>
                <w:sz w:val="24"/>
                <w:szCs w:val="24"/>
              </w:rPr>
            </w:pPr>
          </w:p>
        </w:tc>
      </w:tr>
      <w:tr w14:paraId="02B332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A55690A">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4B1C9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86</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8F28F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奈曼旗利贞石油化工有限公司</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075621D3">
            <w:pPr>
              <w:rPr>
                <w:rFonts w:hint="eastAsia" w:ascii="宋体"/>
                <w:sz w:val="24"/>
                <w:szCs w:val="24"/>
              </w:rPr>
            </w:pPr>
          </w:p>
        </w:tc>
      </w:tr>
      <w:tr w14:paraId="3C6AC8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1DD4594">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7649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87</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6982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河南川西能源有限公司奈曼旗加油站</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6D0197ED">
            <w:pPr>
              <w:rPr>
                <w:rFonts w:hint="eastAsia" w:ascii="宋体"/>
                <w:sz w:val="24"/>
                <w:szCs w:val="24"/>
              </w:rPr>
            </w:pPr>
          </w:p>
        </w:tc>
      </w:tr>
      <w:tr w14:paraId="6DECF0A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E05F9AE">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602B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88</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71334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奈曼旗新镇保真加油站（普通合伙）</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C05682D">
            <w:pPr>
              <w:rPr>
                <w:rFonts w:hint="eastAsia" w:ascii="宋体"/>
                <w:sz w:val="24"/>
                <w:szCs w:val="24"/>
              </w:rPr>
            </w:pPr>
          </w:p>
        </w:tc>
      </w:tr>
      <w:tr w14:paraId="680220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EF1F4C2">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9E45A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89</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6DE40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奈曼旗中图加油站</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62E0B394">
            <w:pPr>
              <w:rPr>
                <w:rFonts w:hint="eastAsia" w:ascii="宋体"/>
                <w:sz w:val="24"/>
                <w:szCs w:val="24"/>
              </w:rPr>
            </w:pPr>
          </w:p>
        </w:tc>
      </w:tr>
      <w:tr w14:paraId="4CD8B0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1636A1B">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A662B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90</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6848C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奈曼旗中园加油站</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23816E58">
            <w:pPr>
              <w:rPr>
                <w:rFonts w:hint="eastAsia" w:ascii="宋体"/>
                <w:sz w:val="24"/>
                <w:szCs w:val="24"/>
              </w:rPr>
            </w:pPr>
          </w:p>
        </w:tc>
      </w:tr>
      <w:tr w14:paraId="00101D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55CD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公共建筑</w:t>
            </w: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3821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91</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CD3C9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奈曼旗诺恩吉雅健康养老中心</w:t>
            </w:r>
          </w:p>
        </w:tc>
        <w:tc>
          <w:tcPr>
            <w:tcW w:w="0" w:type="auto"/>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066AC4A1">
            <w:pPr>
              <w:keepNext w:val="0"/>
              <w:keepLines w:val="0"/>
              <w:widowControl/>
              <w:suppressLineNumbers w:val="0"/>
              <w:spacing w:before="0" w:beforeAutospacing="0" w:after="0" w:afterAutospacing="0"/>
              <w:ind w:left="0" w:right="0"/>
              <w:jc w:val="left"/>
            </w:pPr>
          </w:p>
        </w:tc>
      </w:tr>
      <w:tr w14:paraId="440EAF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1886" w:type="dxa"/>
            <w:vMerge w:val="restart"/>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0A7C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仓储、物流企业</w:t>
            </w: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A3B4C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92</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67697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内蒙古通粮集团大沁他拉国家粮食储备库有限公司</w:t>
            </w:r>
          </w:p>
        </w:tc>
        <w:tc>
          <w:tcPr>
            <w:tcW w:w="0" w:type="auto"/>
            <w:vMerge w:val="restart"/>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66D2F1E6">
            <w:pPr>
              <w:keepNext w:val="0"/>
              <w:keepLines w:val="0"/>
              <w:widowControl/>
              <w:suppressLineNumbers w:val="0"/>
              <w:spacing w:before="0" w:beforeAutospacing="0" w:after="0" w:afterAutospacing="0"/>
              <w:ind w:left="0" w:right="0"/>
              <w:jc w:val="left"/>
            </w:pPr>
          </w:p>
        </w:tc>
      </w:tr>
      <w:tr w14:paraId="741F58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7"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798CBF7">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3897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93</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3A2E8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内蒙古通粮集团八仙筒国家粮食储备库有限公司</w:t>
            </w:r>
          </w:p>
        </w:tc>
        <w:tc>
          <w:tcPr>
            <w:tcW w:w="0" w:type="auto"/>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5963AFAB">
            <w:pPr>
              <w:rPr>
                <w:rFonts w:hint="eastAsia" w:ascii="宋体"/>
                <w:sz w:val="24"/>
                <w:szCs w:val="24"/>
              </w:rPr>
            </w:pPr>
          </w:p>
        </w:tc>
      </w:tr>
      <w:tr w14:paraId="7DFAAF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08E0182">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8B09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94</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D240F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内蒙古通辽集丰粮贸有限责任公司</w:t>
            </w:r>
          </w:p>
        </w:tc>
        <w:tc>
          <w:tcPr>
            <w:tcW w:w="0" w:type="auto"/>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525228C7">
            <w:pPr>
              <w:rPr>
                <w:rFonts w:hint="eastAsia" w:ascii="宋体"/>
                <w:sz w:val="24"/>
                <w:szCs w:val="24"/>
              </w:rPr>
            </w:pPr>
          </w:p>
        </w:tc>
      </w:tr>
      <w:tr w14:paraId="116B1AA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D6C7635">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1DD6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95</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A197C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中粮粮油通辽国家粮食储备库有限公司明仁分公司</w:t>
            </w:r>
          </w:p>
        </w:tc>
        <w:tc>
          <w:tcPr>
            <w:tcW w:w="0" w:type="auto"/>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041F8EE1">
            <w:pPr>
              <w:rPr>
                <w:rFonts w:hint="eastAsia" w:ascii="宋体"/>
                <w:sz w:val="24"/>
                <w:szCs w:val="24"/>
              </w:rPr>
            </w:pPr>
          </w:p>
        </w:tc>
      </w:tr>
      <w:tr w14:paraId="712010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EACDDB3">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1B2F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96</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44582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通辽金荞谷物有限公司明仁分公司</w:t>
            </w:r>
          </w:p>
        </w:tc>
        <w:tc>
          <w:tcPr>
            <w:tcW w:w="0" w:type="auto"/>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6D426370">
            <w:pPr>
              <w:rPr>
                <w:rFonts w:hint="eastAsia" w:ascii="宋体"/>
                <w:sz w:val="24"/>
                <w:szCs w:val="24"/>
              </w:rPr>
            </w:pPr>
          </w:p>
        </w:tc>
      </w:tr>
      <w:tr w14:paraId="13730D6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7C10CC3">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73AE3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97</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276FB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通辽市旺达经贸有限公司</w:t>
            </w:r>
          </w:p>
        </w:tc>
        <w:tc>
          <w:tcPr>
            <w:tcW w:w="0" w:type="auto"/>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A7D26AE">
            <w:pPr>
              <w:rPr>
                <w:rFonts w:hint="eastAsia" w:ascii="宋体"/>
                <w:sz w:val="24"/>
                <w:szCs w:val="24"/>
              </w:rPr>
            </w:pPr>
          </w:p>
        </w:tc>
      </w:tr>
      <w:tr w14:paraId="0241081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vMerge w:val="restart"/>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61F3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固定资产（建筑、设备、原材料）价值1亿元以上的机械、电子、钢铁、医药、造纸、烟草、木材、建筑等企业</w:t>
            </w: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FBE91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98</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4A1B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内蒙古（奈曼）经安有色金属材料有限公司</w:t>
            </w:r>
          </w:p>
        </w:tc>
        <w:tc>
          <w:tcPr>
            <w:tcW w:w="1478" w:type="dxa"/>
            <w:vMerge w:val="restart"/>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71D3F339">
            <w:pPr>
              <w:keepNext w:val="0"/>
              <w:keepLines w:val="0"/>
              <w:widowControl/>
              <w:suppressLineNumbers w:val="0"/>
              <w:spacing w:before="0" w:beforeAutospacing="0" w:after="0" w:afterAutospacing="0"/>
              <w:ind w:left="0" w:right="0"/>
              <w:jc w:val="left"/>
            </w:pPr>
          </w:p>
        </w:tc>
      </w:tr>
      <w:tr w14:paraId="0A0077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8685CFB">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4FA8D0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99</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6481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内蒙古和谊镍铬复合材料有限公司</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4CE83B25">
            <w:pPr>
              <w:rPr>
                <w:rFonts w:hint="eastAsia" w:ascii="宋体"/>
                <w:sz w:val="24"/>
                <w:szCs w:val="24"/>
              </w:rPr>
            </w:pPr>
          </w:p>
        </w:tc>
      </w:tr>
      <w:tr w14:paraId="6DCC387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10D5355">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500C98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100</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C670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奈曼旗宏基水泥有限公司</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338FC65E">
            <w:pPr>
              <w:rPr>
                <w:rFonts w:hint="eastAsia" w:ascii="宋体"/>
                <w:sz w:val="24"/>
                <w:szCs w:val="24"/>
              </w:rPr>
            </w:pPr>
          </w:p>
        </w:tc>
      </w:tr>
      <w:tr w14:paraId="67166B3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49DA1AB">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3305C5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101</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176B1C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通辽中联水泥有限公司</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68EB4D26">
            <w:pPr>
              <w:rPr>
                <w:rFonts w:hint="eastAsia" w:ascii="宋体"/>
                <w:sz w:val="24"/>
                <w:szCs w:val="24"/>
              </w:rPr>
            </w:pPr>
          </w:p>
        </w:tc>
      </w:tr>
      <w:tr w14:paraId="71CD4E0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7C3EC3DC">
            <w:pPr>
              <w:rPr>
                <w:rFonts w:hint="eastAsia" w:ascii="宋体"/>
                <w:sz w:val="24"/>
                <w:szCs w:val="24"/>
              </w:rPr>
            </w:pPr>
          </w:p>
        </w:tc>
        <w:tc>
          <w:tcPr>
            <w:tcW w:w="519"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09501B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102</w:t>
            </w:r>
          </w:p>
        </w:tc>
        <w:tc>
          <w:tcPr>
            <w:tcW w:w="4787"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66F00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内蒙古奈曼牧原农牧有限公司</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2C482A81">
            <w:pPr>
              <w:rPr>
                <w:rFonts w:hint="eastAsia" w:ascii="宋体"/>
                <w:sz w:val="24"/>
                <w:szCs w:val="24"/>
              </w:rPr>
            </w:pPr>
          </w:p>
        </w:tc>
      </w:tr>
      <w:tr w14:paraId="6E8227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886" w:type="dxa"/>
            <w:vMerge w:val="continue"/>
            <w:tcBorders>
              <w:top w:val="single" w:color="auto" w:sz="6" w:space="0"/>
              <w:bottom w:val="single" w:color="auto" w:sz="6" w:space="0"/>
              <w:right w:val="single" w:color="auto" w:sz="6" w:space="0"/>
            </w:tcBorders>
            <w:shd w:val="clear"/>
            <w:tcMar>
              <w:top w:w="75" w:type="dxa"/>
              <w:left w:w="75" w:type="dxa"/>
              <w:bottom w:w="75" w:type="dxa"/>
              <w:right w:w="75" w:type="dxa"/>
            </w:tcMar>
            <w:vAlign w:val="center"/>
          </w:tcPr>
          <w:p w14:paraId="236F06CA">
            <w:pPr>
              <w:rPr>
                <w:rFonts w:hint="eastAsia" w:ascii="宋体"/>
                <w:sz w:val="24"/>
                <w:szCs w:val="24"/>
              </w:rPr>
            </w:pPr>
          </w:p>
        </w:tc>
        <w:tc>
          <w:tcPr>
            <w:tcW w:w="519" w:type="dxa"/>
            <w:tcBorders>
              <w:top w:val="single" w:color="auto" w:sz="6" w:space="0"/>
              <w:left w:val="single" w:color="auto" w:sz="6" w:space="0"/>
              <w:right w:val="single" w:color="auto" w:sz="6" w:space="0"/>
            </w:tcBorders>
            <w:shd w:val="clear"/>
            <w:tcMar>
              <w:top w:w="75" w:type="dxa"/>
              <w:left w:w="75" w:type="dxa"/>
              <w:bottom w:w="75" w:type="dxa"/>
              <w:right w:w="75" w:type="dxa"/>
            </w:tcMar>
            <w:vAlign w:val="center"/>
          </w:tcPr>
          <w:p w14:paraId="70088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103</w:t>
            </w:r>
          </w:p>
        </w:tc>
        <w:tc>
          <w:tcPr>
            <w:tcW w:w="4787" w:type="dxa"/>
            <w:tcBorders>
              <w:top w:val="single" w:color="auto" w:sz="6" w:space="0"/>
              <w:left w:val="single" w:color="auto" w:sz="6" w:space="0"/>
              <w:right w:val="single" w:color="auto" w:sz="6" w:space="0"/>
            </w:tcBorders>
            <w:shd w:val="clear"/>
            <w:tcMar>
              <w:top w:w="75" w:type="dxa"/>
              <w:left w:w="75" w:type="dxa"/>
              <w:bottom w:w="75" w:type="dxa"/>
              <w:right w:w="75" w:type="dxa"/>
            </w:tcMar>
            <w:vAlign w:val="center"/>
          </w:tcPr>
          <w:p w14:paraId="040AA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textAlignment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bdr w:val="none" w:color="auto" w:sz="0" w:space="0"/>
              </w:rPr>
              <w:t>内蒙古仁创沙产业有限公司</w:t>
            </w:r>
          </w:p>
        </w:tc>
        <w:tc>
          <w:tcPr>
            <w:tcW w:w="1478" w:type="dxa"/>
            <w:vMerge w:val="continue"/>
            <w:tcBorders>
              <w:top w:val="single" w:color="auto" w:sz="6" w:space="0"/>
              <w:left w:val="single" w:color="auto" w:sz="6" w:space="0"/>
              <w:bottom w:val="single" w:color="auto" w:sz="6" w:space="0"/>
            </w:tcBorders>
            <w:shd w:val="clear"/>
            <w:tcMar>
              <w:top w:w="75" w:type="dxa"/>
              <w:left w:w="75" w:type="dxa"/>
              <w:bottom w:w="75" w:type="dxa"/>
              <w:right w:w="75" w:type="dxa"/>
            </w:tcMar>
            <w:vAlign w:val="center"/>
          </w:tcPr>
          <w:p w14:paraId="301B384F">
            <w:pPr>
              <w:rPr>
                <w:rFonts w:hint="eastAsia" w:ascii="宋体"/>
                <w:sz w:val="24"/>
                <w:szCs w:val="24"/>
              </w:rPr>
            </w:pPr>
          </w:p>
        </w:tc>
      </w:tr>
    </w:tbl>
    <w:p w14:paraId="29A95D1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N2QyYmVlOTYyYTVlNTJiNTNlYzBlYjliYzkxMmEifQ=="/>
  </w:docVars>
  <w:rsids>
    <w:rsidRoot w:val="3B6D2CDF"/>
    <w:rsid w:val="3B6D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1851</Words>
  <Characters>1952</Characters>
  <Lines>0</Lines>
  <Paragraphs>0</Paragraphs>
  <TotalTime>0</TotalTime>
  <ScaleCrop>false</ScaleCrop>
  <LinksUpToDate>false</LinksUpToDate>
  <CharactersWithSpaces>1952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2024-10-09T08:00:00Z</dcterms:created>
  <dc:creator>WPS_1488251734</dc:creator>
  <cp:lastModifiedBy>WPS_1488251734</cp:lastModifiedBy>
  <dcterms:modified xsi:type="dcterms:W3CDTF">2024-10-09T08:02:11Z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A7860DC4051244A191B42F65CFAAB37C_11</vt:lpwstr>
  </property>
</Properties>
</file>